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95F" w:rsidRDefault="0069595F" w:rsidP="0069595F">
      <w:pPr>
        <w:jc w:val="center"/>
        <w:rPr>
          <w:b/>
        </w:rPr>
      </w:pPr>
      <w:r>
        <w:rPr>
          <w:lang w:val="kk-KZ"/>
        </w:rPr>
        <w:t>.</w:t>
      </w:r>
      <w:r>
        <w:rPr>
          <w:b/>
          <w:sz w:val="28"/>
          <w:szCs w:val="28"/>
        </w:rPr>
        <w:t>Карта учебно-методической обеспеченности дисциплины (КУМОД)</w:t>
      </w:r>
    </w:p>
    <w:p w:rsidR="0069595F" w:rsidRDefault="0069595F" w:rsidP="0069595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>
        <w:rPr>
          <w:b/>
          <w:sz w:val="28"/>
          <w:szCs w:val="28"/>
          <w:lang w:val="kk-KZ"/>
        </w:rPr>
        <w:t>Географии регионального управления в Республике Казахсан</w:t>
      </w:r>
      <w:r>
        <w:rPr>
          <w:b/>
          <w:bCs/>
          <w:sz w:val="28"/>
          <w:szCs w:val="28"/>
        </w:rPr>
        <w:t>»</w:t>
      </w:r>
    </w:p>
    <w:p w:rsidR="0069595F" w:rsidRDefault="0069595F" w:rsidP="006959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>
        <w:rPr>
          <w:b/>
          <w:sz w:val="28"/>
          <w:szCs w:val="28"/>
          <w:lang w:val="kk-KZ"/>
        </w:rPr>
        <w:t>20</w:t>
      </w:r>
      <w:r>
        <w:rPr>
          <w:b/>
          <w:sz w:val="28"/>
          <w:szCs w:val="28"/>
        </w:rPr>
        <w:t>– 202</w:t>
      </w: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 xml:space="preserve"> учебный год</w:t>
      </w:r>
    </w:p>
    <w:tbl>
      <w:tblPr>
        <w:tblW w:w="15000" w:type="dxa"/>
        <w:tblInd w:w="88" w:type="dxa"/>
        <w:tblLook w:val="04A0" w:firstRow="1" w:lastRow="0" w:firstColumn="1" w:lastColumn="0" w:noHBand="0" w:noVBand="1"/>
      </w:tblPr>
      <w:tblGrid>
        <w:gridCol w:w="1565"/>
        <w:gridCol w:w="1157"/>
        <w:gridCol w:w="818"/>
        <w:gridCol w:w="3671"/>
        <w:gridCol w:w="900"/>
        <w:gridCol w:w="900"/>
        <w:gridCol w:w="3483"/>
        <w:gridCol w:w="1134"/>
        <w:gridCol w:w="1372"/>
      </w:tblGrid>
      <w:tr w:rsidR="0069595F" w:rsidTr="0069595F">
        <w:trPr>
          <w:trHeight w:val="347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9595F" w:rsidRDefault="0069595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bCs/>
              </w:rPr>
              <w:t>Специаль-ность</w:t>
            </w:r>
            <w:proofErr w:type="spellEnd"/>
            <w:proofErr w:type="gramEnd"/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9595F" w:rsidRDefault="006959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Кол- </w:t>
            </w:r>
            <w:proofErr w:type="gramStart"/>
            <w:r>
              <w:t>во</w:t>
            </w:r>
            <w:proofErr w:type="gramEnd"/>
            <w:r>
              <w:t xml:space="preserve"> студентов</w:t>
            </w:r>
          </w:p>
        </w:tc>
        <w:tc>
          <w:tcPr>
            <w:tcW w:w="3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9595F" w:rsidRDefault="0069595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Учебники и учебные пособия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9595F" w:rsidRDefault="0069595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t>Кол-во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9595F" w:rsidRDefault="0069595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Конспекты лекций, методические </w:t>
            </w:r>
            <w:proofErr w:type="gramStart"/>
            <w:r>
              <w:rPr>
                <w:b/>
                <w:bCs/>
              </w:rPr>
              <w:t>указании</w:t>
            </w:r>
            <w:proofErr w:type="gramEnd"/>
            <w:r>
              <w:rPr>
                <w:b/>
                <w:bCs/>
              </w:rPr>
              <w:t xml:space="preserve"> к выполнению лабораторных и практических занятий, СРС и др. (даны в системе </w:t>
            </w:r>
            <w:proofErr w:type="spellStart"/>
            <w:r>
              <w:rPr>
                <w:b/>
                <w:bCs/>
              </w:rPr>
              <w:t>Универ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9595F" w:rsidRDefault="006959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Кол-во</w:t>
            </w:r>
          </w:p>
        </w:tc>
      </w:tr>
      <w:tr w:rsidR="0069595F" w:rsidTr="0069595F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95F" w:rsidRDefault="006959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595F" w:rsidRDefault="006959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Семестр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95F" w:rsidRDefault="006959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69595F" w:rsidRDefault="006959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в </w:t>
            </w:r>
            <w:proofErr w:type="spellStart"/>
            <w:r>
              <w:t>библиот</w:t>
            </w:r>
            <w:proofErr w:type="spellEnd"/>
            <w:r>
              <w:t>.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69595F" w:rsidRDefault="006959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на кафедре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95F" w:rsidRDefault="006959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69595F" w:rsidRDefault="006959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в </w:t>
            </w:r>
            <w:proofErr w:type="spellStart"/>
            <w:r>
              <w:t>библиот</w:t>
            </w:r>
            <w:proofErr w:type="spellEnd"/>
            <w:r>
              <w:t>.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69595F" w:rsidRDefault="006959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на кафедре</w:t>
            </w:r>
          </w:p>
        </w:tc>
      </w:tr>
      <w:tr w:rsidR="0069595F" w:rsidTr="0069595F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95F" w:rsidRDefault="006959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95F" w:rsidRDefault="006959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7сем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95F" w:rsidRDefault="006959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95F" w:rsidRDefault="006959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95F" w:rsidRDefault="006959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95F" w:rsidRDefault="006959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95F" w:rsidRDefault="006959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95F" w:rsidRDefault="006959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95F" w:rsidRDefault="006959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95F" w:rsidTr="0069595F">
        <w:trPr>
          <w:trHeight w:val="20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5F" w:rsidRDefault="006959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lang w:val="kk-KZ"/>
              </w:rPr>
              <w:t>5В090700 –Кадастр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95F" w:rsidRDefault="006959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595F" w:rsidRDefault="0069595F">
            <w:pPr>
              <w:rPr>
                <w:rFonts w:ascii="Times New Roman" w:hAnsi="Times New Roman"/>
                <w:sz w:val="24"/>
                <w:szCs w:val="24"/>
              </w:rPr>
            </w:pPr>
            <w:r>
              <w:t>23 (</w:t>
            </w:r>
            <w:proofErr w:type="spellStart"/>
            <w:r>
              <w:t>каз</w:t>
            </w:r>
            <w:proofErr w:type="spellEnd"/>
            <w:r>
              <w:t>.)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595F" w:rsidRDefault="006959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595F" w:rsidRDefault="0069595F" w:rsidP="0066105A">
            <w:pPr>
              <w:numPr>
                <w:ilvl w:val="0"/>
                <w:numId w:val="1"/>
              </w:numPr>
              <w:tabs>
                <w:tab w:val="num" w:pos="360"/>
              </w:tabs>
              <w:autoSpaceDE w:val="0"/>
              <w:autoSpaceDN w:val="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lang w:val="kk-KZ"/>
              </w:rPr>
              <w:t>1.</w:t>
            </w:r>
            <w:r>
              <w:rPr>
                <w:lang w:eastAsia="ko-KR"/>
              </w:rPr>
              <w:t xml:space="preserve"> </w:t>
            </w:r>
            <w:proofErr w:type="spellStart"/>
            <w:r>
              <w:rPr>
                <w:lang w:eastAsia="ko-KR"/>
              </w:rPr>
              <w:t>Жер</w:t>
            </w:r>
            <w:proofErr w:type="spellEnd"/>
            <w:r>
              <w:rPr>
                <w:lang w:eastAsia="ko-KR"/>
              </w:rPr>
              <w:t xml:space="preserve"> кадастры</w:t>
            </w:r>
            <w:proofErr w:type="gramStart"/>
            <w:r>
              <w:rPr>
                <w:lang w:val="kk-KZ" w:eastAsia="ko-KR"/>
              </w:rPr>
              <w:t xml:space="preserve"> </w:t>
            </w:r>
            <w:r>
              <w:rPr>
                <w:lang w:eastAsia="ko-KR"/>
              </w:rPr>
              <w:t xml:space="preserve">/ </w:t>
            </w:r>
            <w:proofErr w:type="spellStart"/>
            <w:r>
              <w:rPr>
                <w:lang w:eastAsia="ko-KR"/>
              </w:rPr>
              <w:t>О</w:t>
            </w:r>
            <w:proofErr w:type="gramEnd"/>
            <w:r>
              <w:rPr>
                <w:lang w:eastAsia="ko-KR"/>
              </w:rPr>
              <w:t>қулық</w:t>
            </w:r>
            <w:proofErr w:type="spellEnd"/>
            <w:r>
              <w:rPr>
                <w:lang w:eastAsia="ko-KR"/>
              </w:rPr>
              <w:t xml:space="preserve">/ Алматы, </w:t>
            </w:r>
            <w:proofErr w:type="spellStart"/>
            <w:r>
              <w:rPr>
                <w:lang w:eastAsia="ko-KR"/>
              </w:rPr>
              <w:t>Каз</w:t>
            </w:r>
            <w:proofErr w:type="spellEnd"/>
            <w:r>
              <w:rPr>
                <w:lang w:val="kk-KZ" w:eastAsia="ko-KR"/>
              </w:rPr>
              <w:t>Ұ</w:t>
            </w:r>
            <w:r>
              <w:rPr>
                <w:lang w:eastAsia="ko-KR"/>
              </w:rPr>
              <w:t>АУ,2001ж.</w:t>
            </w:r>
            <w:r>
              <w:rPr>
                <w:lang w:val="kk-KZ" w:eastAsia="ko-KR"/>
              </w:rPr>
              <w:t xml:space="preserve"> Қазақстан Республикасының 2003 жылғы 20 маусымдағы "Жер кодексі" заңы    № 442-11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595F" w:rsidRDefault="0069595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595F" w:rsidRDefault="006959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 </w:t>
            </w:r>
          </w:p>
          <w:p w:rsidR="0069595F" w:rsidRDefault="006959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595F" w:rsidRDefault="0069595F">
            <w:pPr>
              <w:rPr>
                <w:rFonts w:ascii="Times New Roman" w:hAnsi="Times New Roman"/>
                <w:sz w:val="24"/>
                <w:szCs w:val="24"/>
              </w:rPr>
            </w:pPr>
            <w:r>
              <w:t>Конспекты лекций на казахском языке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595F" w:rsidRDefault="0069595F">
            <w:pPr>
              <w:rPr>
                <w:rFonts w:ascii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595F" w:rsidRDefault="006959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2</w:t>
            </w:r>
          </w:p>
        </w:tc>
      </w:tr>
      <w:tr w:rsidR="0069595F" w:rsidTr="0069595F">
        <w:trPr>
          <w:trHeight w:val="7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5F" w:rsidRDefault="006959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595F" w:rsidRDefault="006959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0 (русс.)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95F" w:rsidRDefault="006959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595F" w:rsidRDefault="0069595F">
            <w:pPr>
              <w:spacing w:after="160" w:line="240" w:lineRule="exact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>
              <w:rPr>
                <w:rFonts w:eastAsia="SimSun"/>
              </w:rPr>
              <w:t>Серикбаева</w:t>
            </w:r>
            <w:proofErr w:type="spellEnd"/>
            <w:r>
              <w:rPr>
                <w:rFonts w:eastAsia="SimSun"/>
              </w:rPr>
              <w:t xml:space="preserve"> Ш.Б. «Государственная регистрация прав на землю в РК», Юрист 2005г.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595F" w:rsidRDefault="0069595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595F" w:rsidRDefault="0069595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t> </w:t>
            </w:r>
            <w:r>
              <w:rPr>
                <w:lang w:val="en-US"/>
              </w:rPr>
              <w:t>5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595F" w:rsidRDefault="0069595F">
            <w:pPr>
              <w:rPr>
                <w:rFonts w:ascii="Times New Roman" w:hAnsi="Times New Roman"/>
                <w:sz w:val="24"/>
                <w:szCs w:val="24"/>
              </w:rPr>
            </w:pPr>
            <w:r>
              <w:t>Конспекты лекций на русском языке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595F" w:rsidRDefault="0069595F">
            <w:pPr>
              <w:rPr>
                <w:rFonts w:ascii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595F" w:rsidRDefault="006959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2</w:t>
            </w:r>
          </w:p>
        </w:tc>
      </w:tr>
      <w:tr w:rsidR="0069595F" w:rsidTr="0069595F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5F" w:rsidRDefault="006959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95F" w:rsidRDefault="006959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595F" w:rsidRDefault="006959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3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9595F" w:rsidRDefault="0069595F" w:rsidP="0066105A">
            <w:pPr>
              <w:numPr>
                <w:ilvl w:val="0"/>
                <w:numId w:val="1"/>
              </w:numPr>
              <w:tabs>
                <w:tab w:val="num" w:pos="360"/>
              </w:tabs>
              <w:autoSpaceDE w:val="0"/>
              <w:autoSpaceDN w:val="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2.В.А.Максимов “Елді мекендерде жерді бағалау методикасын өңдеу және жер салығын есептеу”, У-К, 1993 ж.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595F" w:rsidRDefault="0069595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595F" w:rsidRDefault="0069595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595F" w:rsidRDefault="0069595F">
            <w:pPr>
              <w:rPr>
                <w:rFonts w:ascii="Times New Roman" w:hAnsi="Times New Roman"/>
                <w:sz w:val="24"/>
                <w:szCs w:val="24"/>
              </w:rPr>
            </w:pPr>
            <w:r>
              <w:t>СРС, СРСП на казахском, русском языках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595F" w:rsidRDefault="0069595F">
            <w:pPr>
              <w:rPr>
                <w:rFonts w:ascii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595F" w:rsidRDefault="006959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2</w:t>
            </w:r>
          </w:p>
        </w:tc>
      </w:tr>
      <w:tr w:rsidR="0069595F" w:rsidTr="0069595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5F" w:rsidRDefault="006959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95F" w:rsidRDefault="006959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5F" w:rsidRDefault="006959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9595F" w:rsidRDefault="0069595F">
            <w:pPr>
              <w:spacing w:after="160" w:line="240" w:lineRule="exact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>
              <w:rPr>
                <w:rFonts w:eastAsia="SimSun"/>
              </w:rPr>
              <w:t>Дияров</w:t>
            </w:r>
            <w:proofErr w:type="spellEnd"/>
            <w:r>
              <w:rPr>
                <w:rFonts w:eastAsia="SimSun"/>
              </w:rPr>
              <w:t xml:space="preserve"> С.К. «Экономика недвижимости», </w:t>
            </w:r>
            <w:proofErr w:type="spellStart"/>
            <w:r>
              <w:rPr>
                <w:rFonts w:eastAsia="SimSun"/>
              </w:rPr>
              <w:t>Кызылорда</w:t>
            </w:r>
            <w:proofErr w:type="spellEnd"/>
            <w:r>
              <w:rPr>
                <w:rFonts w:eastAsia="SimSun"/>
              </w:rPr>
              <w:t xml:space="preserve"> 2003г.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595F" w:rsidRDefault="006959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595F" w:rsidRDefault="0069595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5F" w:rsidRDefault="006959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5F" w:rsidRDefault="006959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5F" w:rsidRDefault="006959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95F" w:rsidTr="0069595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95F" w:rsidRDefault="006959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95F" w:rsidRDefault="006959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5F" w:rsidRDefault="006959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9595F" w:rsidRDefault="0069595F">
            <w:pPr>
              <w:spacing w:after="160" w:line="240" w:lineRule="exact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eastAsia="SimSun"/>
              </w:rPr>
              <w:t xml:space="preserve">Сейфуллин Ж.Т., </w:t>
            </w:r>
            <w:proofErr w:type="spellStart"/>
            <w:r>
              <w:rPr>
                <w:rFonts w:eastAsia="SimSun"/>
              </w:rPr>
              <w:t>Сейтхамзина</w:t>
            </w:r>
            <w:proofErr w:type="spellEnd"/>
            <w:r>
              <w:rPr>
                <w:rFonts w:eastAsia="SimSun"/>
              </w:rPr>
              <w:t xml:space="preserve"> Г.Ж., </w:t>
            </w:r>
            <w:proofErr w:type="spellStart"/>
            <w:r>
              <w:rPr>
                <w:rFonts w:eastAsia="SimSun"/>
              </w:rPr>
              <w:t>Нюсупова</w:t>
            </w:r>
            <w:proofErr w:type="spellEnd"/>
            <w:r>
              <w:rPr>
                <w:rFonts w:eastAsia="SimSun"/>
              </w:rPr>
              <w:t xml:space="preserve"> Г.Н., Государственная регистрация и учет земель. Алматы: </w:t>
            </w:r>
            <w:proofErr w:type="spellStart"/>
            <w:r>
              <w:rPr>
                <w:rFonts w:eastAsia="SimSun"/>
              </w:rPr>
              <w:t>КазНУ</w:t>
            </w:r>
            <w:proofErr w:type="spellEnd"/>
            <w:r>
              <w:rPr>
                <w:rFonts w:eastAsia="SimSun"/>
              </w:rPr>
              <w:t xml:space="preserve"> им. Аль-</w:t>
            </w:r>
            <w:proofErr w:type="spellStart"/>
            <w:r>
              <w:rPr>
                <w:rFonts w:eastAsia="SimSun"/>
              </w:rPr>
              <w:t>Фараби</w:t>
            </w:r>
            <w:proofErr w:type="spellEnd"/>
            <w:r>
              <w:rPr>
                <w:rFonts w:eastAsia="SimSun"/>
              </w:rPr>
              <w:t>, 2011, электронное учебное пособие (</w:t>
            </w:r>
            <w:proofErr w:type="spellStart"/>
            <w:r>
              <w:rPr>
                <w:rFonts w:eastAsia="SimSun"/>
              </w:rPr>
              <w:t>русс</w:t>
            </w:r>
            <w:proofErr w:type="gramStart"/>
            <w:r>
              <w:rPr>
                <w:rFonts w:eastAsia="SimSun"/>
              </w:rPr>
              <w:t>.Я</w:t>
            </w:r>
            <w:proofErr w:type="gramEnd"/>
            <w:r>
              <w:rPr>
                <w:rFonts w:eastAsia="SimSun"/>
              </w:rPr>
              <w:t>з</w:t>
            </w:r>
            <w:proofErr w:type="spellEnd"/>
            <w:r>
              <w:rPr>
                <w:rFonts w:eastAsia="SimSun"/>
              </w:rPr>
              <w:t>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595F" w:rsidRDefault="0069595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595F" w:rsidRDefault="006959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10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5F" w:rsidRDefault="006959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5F" w:rsidRDefault="006959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5F" w:rsidRDefault="006959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95F" w:rsidTr="0069595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95F" w:rsidRDefault="006959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95F" w:rsidRDefault="006959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5F" w:rsidRDefault="006959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9595F" w:rsidRDefault="0069595F">
            <w:pPr>
              <w:spacing w:after="160" w:line="240" w:lineRule="exact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eastAsia="SimSun"/>
              </w:rPr>
              <w:t xml:space="preserve">Сейфуллин Ж.Т., </w:t>
            </w:r>
            <w:proofErr w:type="spellStart"/>
            <w:r>
              <w:rPr>
                <w:rFonts w:eastAsia="SimSun"/>
              </w:rPr>
              <w:t>Сейтхамзина</w:t>
            </w:r>
            <w:proofErr w:type="spellEnd"/>
            <w:r>
              <w:rPr>
                <w:rFonts w:eastAsia="SimSun"/>
              </w:rPr>
              <w:t xml:space="preserve"> Г.Ж., </w:t>
            </w:r>
            <w:proofErr w:type="spellStart"/>
            <w:r>
              <w:rPr>
                <w:rFonts w:eastAsia="SimSun"/>
              </w:rPr>
              <w:t>Нюсупова</w:t>
            </w:r>
            <w:proofErr w:type="spellEnd"/>
            <w:r>
              <w:rPr>
                <w:rFonts w:eastAsia="SimSun"/>
              </w:rPr>
              <w:t xml:space="preserve"> Г.Н., Государственная регистрация и учет земель. Алматы: </w:t>
            </w:r>
            <w:proofErr w:type="spellStart"/>
            <w:r>
              <w:rPr>
                <w:rFonts w:eastAsia="SimSun"/>
              </w:rPr>
              <w:t>КазНУ</w:t>
            </w:r>
            <w:proofErr w:type="spellEnd"/>
            <w:r>
              <w:rPr>
                <w:rFonts w:eastAsia="SimSun"/>
              </w:rPr>
              <w:t xml:space="preserve"> им. Аль-</w:t>
            </w:r>
            <w:proofErr w:type="spellStart"/>
            <w:r>
              <w:rPr>
                <w:rFonts w:eastAsia="SimSun"/>
              </w:rPr>
              <w:t>Фараби</w:t>
            </w:r>
            <w:proofErr w:type="spellEnd"/>
            <w:r>
              <w:rPr>
                <w:rFonts w:eastAsia="SimSun"/>
              </w:rPr>
              <w:t>, 2011, электронное учебное пособие (</w:t>
            </w:r>
            <w:proofErr w:type="spellStart"/>
            <w:r>
              <w:rPr>
                <w:rFonts w:eastAsia="SimSun"/>
              </w:rPr>
              <w:t>каз.Яз</w:t>
            </w:r>
            <w:proofErr w:type="spellEnd"/>
            <w:r>
              <w:rPr>
                <w:rFonts w:eastAsia="SimSun"/>
              </w:rPr>
              <w:t>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595F" w:rsidRDefault="0069595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595F" w:rsidRDefault="006959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10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5F" w:rsidRDefault="006959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5F" w:rsidRDefault="006959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5F" w:rsidRDefault="006959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595F" w:rsidRDefault="0069595F" w:rsidP="0069595F">
      <w:pPr>
        <w:tabs>
          <w:tab w:val="left" w:pos="560"/>
          <w:tab w:val="center" w:pos="4677"/>
        </w:tabs>
        <w:rPr>
          <w:rFonts w:asciiTheme="minorHAnsi" w:hAnsiTheme="minorHAnsi" w:cstheme="minorBidi"/>
        </w:rPr>
      </w:pPr>
      <w:r>
        <w:tab/>
      </w:r>
    </w:p>
    <w:p w:rsidR="0069595F" w:rsidRDefault="0069595F" w:rsidP="0069595F">
      <w:pPr>
        <w:tabs>
          <w:tab w:val="left" w:pos="560"/>
          <w:tab w:val="center" w:pos="4677"/>
        </w:tabs>
        <w:jc w:val="center"/>
        <w:rPr>
          <w:rFonts w:ascii="Times New Roman" w:hAnsi="Times New Roman"/>
        </w:rPr>
      </w:pPr>
    </w:p>
    <w:p w:rsidR="0069595F" w:rsidRDefault="0069595F" w:rsidP="0069595F">
      <w:pPr>
        <w:tabs>
          <w:tab w:val="left" w:pos="560"/>
          <w:tab w:val="center" w:pos="4677"/>
        </w:tabs>
        <w:jc w:val="center"/>
        <w:rPr>
          <w:lang w:val="kk-KZ"/>
        </w:rPr>
      </w:pPr>
      <w:r>
        <w:rPr>
          <w:sz w:val="28"/>
          <w:szCs w:val="28"/>
        </w:rPr>
        <w:t>Руководитель программы</w:t>
      </w:r>
      <w:r>
        <w:rPr>
          <w:sz w:val="28"/>
          <w:szCs w:val="28"/>
          <w:lang w:val="kk-KZ"/>
        </w:rPr>
        <w:t xml:space="preserve">  ___________    Ғабдолла</w:t>
      </w:r>
      <w:r>
        <w:rPr>
          <w:sz w:val="28"/>
          <w:szCs w:val="28"/>
        </w:rPr>
        <w:t xml:space="preserve"> О</w:t>
      </w:r>
      <w:r>
        <w:rPr>
          <w:sz w:val="28"/>
          <w:szCs w:val="28"/>
          <w:lang w:val="kk-KZ"/>
        </w:rPr>
        <w:t>.Ж.</w:t>
      </w:r>
    </w:p>
    <w:p w:rsidR="0069595F" w:rsidRDefault="0069595F" w:rsidP="0069595F">
      <w:pPr>
        <w:rPr>
          <w:lang w:val="kk-KZ"/>
        </w:rPr>
      </w:pPr>
    </w:p>
    <w:p w:rsidR="00663147" w:rsidRPr="0069595F" w:rsidRDefault="00663147">
      <w:pPr>
        <w:rPr>
          <w:lang w:val="kk-KZ"/>
        </w:rPr>
      </w:pPr>
      <w:bookmarkStart w:id="0" w:name="_GoBack"/>
      <w:bookmarkEnd w:id="0"/>
    </w:p>
    <w:sectPr w:rsidR="00663147" w:rsidRPr="00695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65073"/>
    <w:multiLevelType w:val="singleLevel"/>
    <w:tmpl w:val="2F6468D8"/>
    <w:lvl w:ilvl="0">
      <w:start w:val="1"/>
      <w:numFmt w:val="decimal"/>
      <w:lvlText w:val="%1."/>
      <w:lvlJc w:val="left"/>
      <w:pPr>
        <w:tabs>
          <w:tab w:val="num" w:pos="3523"/>
        </w:tabs>
        <w:ind w:left="3523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E14"/>
    <w:rsid w:val="00663147"/>
    <w:rsid w:val="0069595F"/>
    <w:rsid w:val="0090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9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9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9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Adminnn</dc:creator>
  <cp:keywords/>
  <dc:description/>
  <cp:lastModifiedBy>Adminnn</cp:lastModifiedBy>
  <cp:revision>2</cp:revision>
  <dcterms:created xsi:type="dcterms:W3CDTF">2021-08-20T04:20:00Z</dcterms:created>
  <dcterms:modified xsi:type="dcterms:W3CDTF">2021-08-20T04:21:00Z</dcterms:modified>
</cp:coreProperties>
</file>